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6BCA" w14:textId="77777777" w:rsidR="002321B4" w:rsidRDefault="002321B4" w:rsidP="00756C08">
      <w:pPr>
        <w:rPr>
          <w:rFonts w:asciiTheme="minorHAnsi" w:hAnsiTheme="minorHAnsi" w:cstheme="minorHAnsi"/>
          <w:b/>
          <w:bCs/>
          <w:color w:val="C00000"/>
          <w:sz w:val="24"/>
          <w:szCs w:val="24"/>
        </w:rPr>
      </w:pPr>
    </w:p>
    <w:p w14:paraId="63BCFD98" w14:textId="77777777" w:rsidR="002321B4" w:rsidRDefault="002321B4" w:rsidP="00756C08">
      <w:pPr>
        <w:rPr>
          <w:rFonts w:asciiTheme="minorHAnsi" w:hAnsiTheme="minorHAnsi" w:cstheme="minorHAnsi"/>
          <w:b/>
          <w:bCs/>
          <w:color w:val="C00000"/>
          <w:sz w:val="24"/>
          <w:szCs w:val="24"/>
        </w:rPr>
      </w:pPr>
    </w:p>
    <w:p w14:paraId="3DF80C45" w14:textId="6757FC50" w:rsidR="00F56AB1" w:rsidRDefault="00F56AB1" w:rsidP="00A64174">
      <w:pPr>
        <w:jc w:val="both"/>
        <w:rPr>
          <w:rFonts w:asciiTheme="minorHAnsi" w:hAnsiTheme="minorHAnsi" w:cstheme="minorHAnsi"/>
          <w:b/>
          <w:bCs/>
          <w:color w:val="C00000"/>
          <w:sz w:val="24"/>
          <w:szCs w:val="24"/>
        </w:rPr>
      </w:pPr>
      <w:r>
        <w:rPr>
          <w:rFonts w:asciiTheme="minorHAnsi" w:hAnsiTheme="minorHAnsi" w:cstheme="minorHAnsi"/>
          <w:b/>
          <w:bCs/>
          <w:color w:val="C00000"/>
          <w:sz w:val="24"/>
          <w:szCs w:val="24"/>
        </w:rPr>
        <w:t>S</w:t>
      </w:r>
      <w:r w:rsidR="00CF582C" w:rsidRPr="00F56AB1">
        <w:rPr>
          <w:rFonts w:asciiTheme="minorHAnsi" w:hAnsiTheme="minorHAnsi" w:cstheme="minorHAnsi"/>
          <w:b/>
          <w:bCs/>
          <w:color w:val="C00000"/>
          <w:sz w:val="24"/>
          <w:szCs w:val="24"/>
        </w:rPr>
        <w:t>tag</w:t>
      </w:r>
      <w:r>
        <w:rPr>
          <w:rFonts w:asciiTheme="minorHAnsi" w:hAnsiTheme="minorHAnsi" w:cstheme="minorHAnsi"/>
          <w:b/>
          <w:bCs/>
          <w:color w:val="C00000"/>
          <w:sz w:val="24"/>
          <w:szCs w:val="24"/>
        </w:rPr>
        <w:t>e</w:t>
      </w:r>
      <w:r w:rsidR="00D24762" w:rsidRPr="00F56AB1">
        <w:rPr>
          <w:rFonts w:asciiTheme="minorHAnsi" w:hAnsiTheme="minorHAnsi" w:cstheme="minorHAnsi"/>
          <w:b/>
          <w:bCs/>
          <w:color w:val="C00000"/>
          <w:sz w:val="24"/>
          <w:szCs w:val="24"/>
        </w:rPr>
        <w:t xml:space="preserve"> </w:t>
      </w:r>
      <w:r>
        <w:rPr>
          <w:rFonts w:asciiTheme="minorHAnsi" w:hAnsiTheme="minorHAnsi" w:cstheme="minorHAnsi"/>
          <w:b/>
          <w:bCs/>
          <w:color w:val="C00000"/>
          <w:sz w:val="24"/>
          <w:szCs w:val="24"/>
        </w:rPr>
        <w:t xml:space="preserve">de </w:t>
      </w:r>
      <w:r w:rsidRPr="00F56AB1">
        <w:rPr>
          <w:rFonts w:asciiTheme="minorHAnsi" w:hAnsiTheme="minorHAnsi" w:cstheme="minorHAnsi"/>
          <w:b/>
          <w:bCs/>
          <w:color w:val="C00000"/>
          <w:sz w:val="24"/>
          <w:szCs w:val="24"/>
        </w:rPr>
        <w:t>chargé</w:t>
      </w:r>
      <w:r>
        <w:rPr>
          <w:rFonts w:asciiTheme="minorHAnsi" w:hAnsiTheme="minorHAnsi" w:cstheme="minorHAnsi"/>
          <w:b/>
          <w:bCs/>
          <w:color w:val="C00000"/>
          <w:sz w:val="24"/>
          <w:szCs w:val="24"/>
        </w:rPr>
        <w:t>(e)</w:t>
      </w:r>
      <w:r w:rsidRPr="00F56AB1">
        <w:rPr>
          <w:rFonts w:asciiTheme="minorHAnsi" w:hAnsiTheme="minorHAnsi" w:cstheme="minorHAnsi"/>
          <w:b/>
          <w:bCs/>
          <w:color w:val="C00000"/>
          <w:sz w:val="24"/>
          <w:szCs w:val="24"/>
        </w:rPr>
        <w:t xml:space="preserve"> d’études concertation</w:t>
      </w:r>
      <w:r w:rsidR="00A64174">
        <w:rPr>
          <w:rFonts w:asciiTheme="minorHAnsi" w:hAnsiTheme="minorHAnsi" w:cstheme="minorHAnsi"/>
          <w:b/>
          <w:bCs/>
          <w:color w:val="C00000"/>
          <w:sz w:val="24"/>
          <w:szCs w:val="24"/>
        </w:rPr>
        <w:t>, pour construire des démarches utiles aux territoires et à leurs acteurs</w:t>
      </w:r>
    </w:p>
    <w:p w14:paraId="212E2863" w14:textId="77777777" w:rsidR="00F56AB1" w:rsidRDefault="00F56AB1" w:rsidP="00756C08">
      <w:pPr>
        <w:rPr>
          <w:rFonts w:asciiTheme="minorHAnsi" w:hAnsiTheme="minorHAnsi" w:cstheme="minorHAnsi"/>
          <w:b/>
          <w:bCs/>
          <w:color w:val="C00000"/>
          <w:sz w:val="24"/>
          <w:szCs w:val="24"/>
        </w:rPr>
      </w:pPr>
    </w:p>
    <w:p w14:paraId="5409B00C" w14:textId="1C600A0E" w:rsidR="00CF582C" w:rsidRPr="00F56AB1" w:rsidRDefault="00F56AB1" w:rsidP="00756C08">
      <w:pPr>
        <w:rPr>
          <w:rFonts w:asciiTheme="minorHAnsi" w:hAnsiTheme="minorHAnsi" w:cstheme="minorHAnsi"/>
          <w:color w:val="C00000"/>
          <w:sz w:val="24"/>
          <w:szCs w:val="24"/>
        </w:rPr>
      </w:pPr>
      <w:r>
        <w:rPr>
          <w:rFonts w:asciiTheme="minorHAnsi" w:hAnsiTheme="minorHAnsi" w:cstheme="minorHAnsi"/>
          <w:b/>
          <w:bCs/>
          <w:color w:val="C00000"/>
          <w:sz w:val="24"/>
          <w:szCs w:val="24"/>
        </w:rPr>
        <w:t xml:space="preserve">SYSTRA France - </w:t>
      </w:r>
      <w:r w:rsidR="00D24762" w:rsidRPr="00F56AB1">
        <w:rPr>
          <w:rFonts w:asciiTheme="minorHAnsi" w:hAnsiTheme="minorHAnsi" w:cstheme="minorHAnsi"/>
          <w:b/>
          <w:bCs/>
          <w:color w:val="C00000"/>
          <w:sz w:val="24"/>
          <w:szCs w:val="24"/>
        </w:rPr>
        <w:t xml:space="preserve">Nantes </w:t>
      </w:r>
      <w:r>
        <w:rPr>
          <w:rFonts w:asciiTheme="minorHAnsi" w:hAnsiTheme="minorHAnsi" w:cstheme="minorHAnsi"/>
          <w:b/>
          <w:bCs/>
          <w:color w:val="C00000"/>
          <w:sz w:val="24"/>
          <w:szCs w:val="24"/>
        </w:rPr>
        <w:t>– à pourvoir début</w:t>
      </w:r>
      <w:r w:rsidR="00D24762" w:rsidRPr="00F56AB1">
        <w:rPr>
          <w:rFonts w:asciiTheme="minorHAnsi" w:hAnsiTheme="minorHAnsi" w:cstheme="minorHAnsi"/>
          <w:b/>
          <w:bCs/>
          <w:color w:val="C00000"/>
          <w:sz w:val="24"/>
          <w:szCs w:val="24"/>
        </w:rPr>
        <w:t xml:space="preserve"> 2022</w:t>
      </w:r>
      <w:r>
        <w:rPr>
          <w:rFonts w:asciiTheme="minorHAnsi" w:hAnsiTheme="minorHAnsi" w:cstheme="minorHAnsi"/>
          <w:b/>
          <w:bCs/>
          <w:color w:val="C00000"/>
          <w:sz w:val="24"/>
          <w:szCs w:val="24"/>
        </w:rPr>
        <w:t xml:space="preserve"> pour 6 mois</w:t>
      </w:r>
    </w:p>
    <w:p w14:paraId="0F482C2F" w14:textId="46232E15" w:rsidR="00CF582C" w:rsidRDefault="00CF582C" w:rsidP="00756C08">
      <w:pPr>
        <w:rPr>
          <w:rFonts w:asciiTheme="minorHAnsi" w:hAnsiTheme="minorHAnsi" w:cstheme="minorHAnsi"/>
        </w:rPr>
      </w:pPr>
    </w:p>
    <w:p w14:paraId="02752269" w14:textId="591DAD94" w:rsidR="00A64174" w:rsidRDefault="00A64174" w:rsidP="00A64174">
      <w:pPr>
        <w:spacing w:after="120"/>
        <w:jc w:val="both"/>
      </w:pPr>
      <w:r>
        <w:t>SYSTRA est une entreprise d’ingénierie et de conseil dans l’aménagement du territoire et les infrastructures de transports ferroviaires et urbains. Depuis plus de 50 ans, SYSTRA accompagne ses partenaires et ses clients sur toutes les phases d’un projet, de la conception à la réalisation.</w:t>
      </w:r>
    </w:p>
    <w:p w14:paraId="3CA9148E" w14:textId="462F4C3F" w:rsidR="00A64174" w:rsidRDefault="00A64174" w:rsidP="00A64174">
      <w:pPr>
        <w:jc w:val="both"/>
      </w:pPr>
      <w:r>
        <w:t xml:space="preserve">La Direction Conseil et Aménagement de SYSTRA est en charge des solutions de mobilité et d'aménagement pour le développement des territoires, notamment en France. Elle regroupe environ 200 collaborateurs avec des profils très variés (ingénieurs, géopoliticiens, </w:t>
      </w:r>
      <w:r w:rsidR="00795235">
        <w:t xml:space="preserve">géographes, </w:t>
      </w:r>
      <w:r>
        <w:t>hydrogéologues, économistes, architectes, urbanistes, agents fonciers, environnementalistes, paysagistes, experts en concertation…) autour de quatre métiers complémentaires :</w:t>
      </w:r>
    </w:p>
    <w:p w14:paraId="3D866A85" w14:textId="77777777" w:rsidR="00A64174" w:rsidRDefault="00A64174" w:rsidP="00A64174">
      <w:pPr>
        <w:pStyle w:val="Liste"/>
        <w:numPr>
          <w:ilvl w:val="0"/>
          <w:numId w:val="3"/>
        </w:numPr>
        <w:spacing w:before="0"/>
      </w:pPr>
      <w:r>
        <w:t>Concertation et communication publique,</w:t>
      </w:r>
    </w:p>
    <w:p w14:paraId="68B14F79" w14:textId="77777777" w:rsidR="00A64174" w:rsidRDefault="00A64174" w:rsidP="00A64174">
      <w:pPr>
        <w:pStyle w:val="Liste"/>
        <w:numPr>
          <w:ilvl w:val="0"/>
          <w:numId w:val="3"/>
        </w:numPr>
      </w:pPr>
      <w:r>
        <w:t>Environnement et dossiers réglementaires,</w:t>
      </w:r>
    </w:p>
    <w:p w14:paraId="7542C905" w14:textId="77777777" w:rsidR="00A64174" w:rsidRDefault="00A64174" w:rsidP="00A64174">
      <w:pPr>
        <w:pStyle w:val="Liste"/>
        <w:numPr>
          <w:ilvl w:val="0"/>
          <w:numId w:val="3"/>
        </w:numPr>
      </w:pPr>
      <w:r>
        <w:t>Foncier et juridique,</w:t>
      </w:r>
    </w:p>
    <w:p w14:paraId="1E26AC85" w14:textId="77777777" w:rsidR="00A64174" w:rsidRDefault="00A64174" w:rsidP="00A64174">
      <w:pPr>
        <w:pStyle w:val="Liste"/>
        <w:numPr>
          <w:ilvl w:val="0"/>
          <w:numId w:val="3"/>
        </w:numPr>
      </w:pPr>
      <w:r>
        <w:t>Conseil en mobilités et planification des transports.</w:t>
      </w:r>
    </w:p>
    <w:p w14:paraId="4EABB95D" w14:textId="77777777" w:rsidR="00A64174" w:rsidRDefault="00A64174" w:rsidP="00756C08">
      <w:pPr>
        <w:rPr>
          <w:rFonts w:asciiTheme="minorHAnsi" w:hAnsiTheme="minorHAnsi" w:cstheme="minorHAnsi"/>
        </w:rPr>
      </w:pPr>
    </w:p>
    <w:p w14:paraId="5A18F010" w14:textId="495B91AF" w:rsidR="00756C08" w:rsidRPr="00CF582C" w:rsidRDefault="00F56AB1" w:rsidP="00D24762">
      <w:pPr>
        <w:jc w:val="both"/>
        <w:rPr>
          <w:rFonts w:asciiTheme="minorHAnsi" w:hAnsiTheme="minorHAnsi" w:cstheme="minorHAnsi"/>
        </w:rPr>
      </w:pPr>
      <w:r>
        <w:rPr>
          <w:rFonts w:asciiTheme="minorHAnsi" w:hAnsiTheme="minorHAnsi" w:cstheme="minorHAnsi"/>
        </w:rPr>
        <w:t>La</w:t>
      </w:r>
      <w:r w:rsidR="00CF582C">
        <w:rPr>
          <w:rFonts w:asciiTheme="minorHAnsi" w:hAnsiTheme="minorHAnsi" w:cstheme="minorHAnsi"/>
        </w:rPr>
        <w:t xml:space="preserve"> Direction Conseil et Aménagement </w:t>
      </w:r>
      <w:r>
        <w:rPr>
          <w:rFonts w:asciiTheme="minorHAnsi" w:hAnsiTheme="minorHAnsi" w:cstheme="minorHAnsi"/>
        </w:rPr>
        <w:t>recherche</w:t>
      </w:r>
      <w:r w:rsidR="006A7368" w:rsidRPr="00CF582C">
        <w:rPr>
          <w:rFonts w:asciiTheme="minorHAnsi" w:hAnsiTheme="minorHAnsi" w:cstheme="minorHAnsi"/>
        </w:rPr>
        <w:t xml:space="preserve"> </w:t>
      </w:r>
      <w:r w:rsidR="00756C08" w:rsidRPr="00CF582C">
        <w:rPr>
          <w:rFonts w:asciiTheme="minorHAnsi" w:hAnsiTheme="minorHAnsi" w:cstheme="minorHAnsi"/>
          <w:u w:val="single"/>
        </w:rPr>
        <w:t>un</w:t>
      </w:r>
      <w:r w:rsidR="00A64174">
        <w:rPr>
          <w:rFonts w:asciiTheme="minorHAnsi" w:hAnsiTheme="minorHAnsi" w:cstheme="minorHAnsi"/>
          <w:u w:val="single"/>
        </w:rPr>
        <w:t>(</w:t>
      </w:r>
      <w:r w:rsidR="00CF582C">
        <w:rPr>
          <w:rFonts w:asciiTheme="minorHAnsi" w:hAnsiTheme="minorHAnsi" w:cstheme="minorHAnsi"/>
          <w:u w:val="single"/>
        </w:rPr>
        <w:t>e</w:t>
      </w:r>
      <w:r w:rsidR="00A64174">
        <w:rPr>
          <w:rFonts w:asciiTheme="minorHAnsi" w:hAnsiTheme="minorHAnsi" w:cstheme="minorHAnsi"/>
          <w:u w:val="single"/>
        </w:rPr>
        <w:t>)</w:t>
      </w:r>
      <w:r w:rsidR="00756C08" w:rsidRPr="00CF582C">
        <w:rPr>
          <w:rFonts w:asciiTheme="minorHAnsi" w:hAnsiTheme="minorHAnsi" w:cstheme="minorHAnsi"/>
          <w:u w:val="single"/>
        </w:rPr>
        <w:t> stagiaire</w:t>
      </w:r>
      <w:r w:rsidR="00CF582C">
        <w:rPr>
          <w:rFonts w:asciiTheme="minorHAnsi" w:hAnsiTheme="minorHAnsi" w:cstheme="minorHAnsi"/>
          <w:u w:val="single"/>
        </w:rPr>
        <w:t xml:space="preserve"> </w:t>
      </w:r>
      <w:r w:rsidR="00A64174">
        <w:rPr>
          <w:rFonts w:asciiTheme="minorHAnsi" w:hAnsiTheme="minorHAnsi" w:cstheme="minorHAnsi"/>
          <w:u w:val="single"/>
        </w:rPr>
        <w:t xml:space="preserve">chargé(e) d’études concertation </w:t>
      </w:r>
      <w:r w:rsidR="00D24762">
        <w:rPr>
          <w:rFonts w:asciiTheme="minorHAnsi" w:hAnsiTheme="minorHAnsi" w:cstheme="minorHAnsi"/>
          <w:u w:val="single"/>
        </w:rPr>
        <w:t>à partir de février ou mars 2022, pour une durée de 6 mois</w:t>
      </w:r>
      <w:r w:rsidR="00756C08" w:rsidRPr="00CF582C">
        <w:rPr>
          <w:rFonts w:asciiTheme="minorHAnsi" w:hAnsiTheme="minorHAnsi" w:cstheme="minorHAnsi"/>
          <w:u w:val="single"/>
        </w:rPr>
        <w:t>.</w:t>
      </w:r>
    </w:p>
    <w:p w14:paraId="09BE73C7" w14:textId="77777777" w:rsidR="00756C08" w:rsidRPr="00CF582C" w:rsidRDefault="00756C08" w:rsidP="00756C08">
      <w:pPr>
        <w:rPr>
          <w:rFonts w:asciiTheme="minorHAnsi" w:hAnsiTheme="minorHAnsi" w:cstheme="minorHAnsi"/>
        </w:rPr>
      </w:pPr>
      <w:r w:rsidRPr="00CF582C">
        <w:rPr>
          <w:rFonts w:asciiTheme="minorHAnsi" w:hAnsiTheme="minorHAnsi" w:cstheme="minorHAnsi"/>
        </w:rPr>
        <w:t> </w:t>
      </w:r>
    </w:p>
    <w:p w14:paraId="77B59E75" w14:textId="34F8B391" w:rsidR="00D24762" w:rsidRDefault="00F56AB1" w:rsidP="00D24762">
      <w:pPr>
        <w:jc w:val="both"/>
        <w:rPr>
          <w:rFonts w:asciiTheme="minorHAnsi" w:hAnsiTheme="minorHAnsi" w:cstheme="minorHAnsi"/>
        </w:rPr>
      </w:pPr>
      <w:r>
        <w:rPr>
          <w:rFonts w:asciiTheme="minorHAnsi" w:hAnsiTheme="minorHAnsi" w:cstheme="minorHAnsi"/>
        </w:rPr>
        <w:t>Votre</w:t>
      </w:r>
      <w:r w:rsidR="00D24762" w:rsidRPr="00CF582C">
        <w:rPr>
          <w:rFonts w:asciiTheme="minorHAnsi" w:hAnsiTheme="minorHAnsi" w:cstheme="minorHAnsi"/>
        </w:rPr>
        <w:t xml:space="preserve"> cadre de travail</w:t>
      </w:r>
      <w:r>
        <w:rPr>
          <w:rFonts w:asciiTheme="minorHAnsi" w:hAnsiTheme="minorHAnsi" w:cstheme="minorHAnsi"/>
        </w:rPr>
        <w:t> : u</w:t>
      </w:r>
      <w:r w:rsidR="00D24762" w:rsidRPr="00CF582C">
        <w:rPr>
          <w:rFonts w:asciiTheme="minorHAnsi" w:hAnsiTheme="minorHAnsi" w:cstheme="minorHAnsi"/>
        </w:rPr>
        <w:t xml:space="preserve">n </w:t>
      </w:r>
      <w:r w:rsidR="00D24762" w:rsidRPr="00091347">
        <w:rPr>
          <w:rFonts w:asciiTheme="minorHAnsi" w:hAnsiTheme="minorHAnsi" w:cstheme="minorHAnsi"/>
          <w:u w:val="single"/>
        </w:rPr>
        <w:t>stage rémunéré</w:t>
      </w:r>
      <w:r w:rsidR="00D24762" w:rsidRPr="00CF582C">
        <w:rPr>
          <w:rFonts w:asciiTheme="minorHAnsi" w:hAnsiTheme="minorHAnsi" w:cstheme="minorHAnsi"/>
        </w:rPr>
        <w:t xml:space="preserve"> dans des bureaux </w:t>
      </w:r>
      <w:r w:rsidR="00D24762">
        <w:rPr>
          <w:rFonts w:asciiTheme="minorHAnsi" w:hAnsiTheme="minorHAnsi" w:cstheme="minorHAnsi"/>
        </w:rPr>
        <w:t xml:space="preserve">nantais, </w:t>
      </w:r>
      <w:r w:rsidR="00D24762" w:rsidRPr="00CF582C">
        <w:rPr>
          <w:rFonts w:asciiTheme="minorHAnsi" w:hAnsiTheme="minorHAnsi" w:cstheme="minorHAnsi"/>
        </w:rPr>
        <w:t>une équipe de consultants expérimentés et réputés, des interventions de terrain sur toute la France, des clients variés des secteurs public et privé</w:t>
      </w:r>
      <w:r w:rsidR="00D24762">
        <w:rPr>
          <w:rFonts w:asciiTheme="minorHAnsi" w:hAnsiTheme="minorHAnsi" w:cstheme="minorHAnsi"/>
        </w:rPr>
        <w:t xml:space="preserve"> </w:t>
      </w:r>
      <w:r w:rsidR="00795235">
        <w:rPr>
          <w:rFonts w:asciiTheme="minorHAnsi" w:hAnsiTheme="minorHAnsi" w:cstheme="minorHAnsi"/>
        </w:rPr>
        <w:t>des domaines du</w:t>
      </w:r>
      <w:r w:rsidR="00D24762">
        <w:rPr>
          <w:rFonts w:asciiTheme="minorHAnsi" w:hAnsiTheme="minorHAnsi" w:cstheme="minorHAnsi"/>
        </w:rPr>
        <w:t xml:space="preserve"> transport, </w:t>
      </w:r>
      <w:r w:rsidR="00795235">
        <w:rPr>
          <w:rFonts w:asciiTheme="minorHAnsi" w:hAnsiTheme="minorHAnsi" w:cstheme="minorHAnsi"/>
        </w:rPr>
        <w:t>de l’</w:t>
      </w:r>
      <w:r w:rsidR="00D24762">
        <w:rPr>
          <w:rFonts w:asciiTheme="minorHAnsi" w:hAnsiTheme="minorHAnsi" w:cstheme="minorHAnsi"/>
        </w:rPr>
        <w:t xml:space="preserve">énergie, </w:t>
      </w:r>
      <w:r w:rsidR="00795235">
        <w:rPr>
          <w:rFonts w:asciiTheme="minorHAnsi" w:hAnsiTheme="minorHAnsi" w:cstheme="minorHAnsi"/>
        </w:rPr>
        <w:t>de l’</w:t>
      </w:r>
      <w:r w:rsidR="00D24762">
        <w:rPr>
          <w:rFonts w:asciiTheme="minorHAnsi" w:hAnsiTheme="minorHAnsi" w:cstheme="minorHAnsi"/>
        </w:rPr>
        <w:t xml:space="preserve">industrie, </w:t>
      </w:r>
      <w:r w:rsidR="00795235">
        <w:rPr>
          <w:rFonts w:asciiTheme="minorHAnsi" w:hAnsiTheme="minorHAnsi" w:cstheme="minorHAnsi"/>
        </w:rPr>
        <w:t>de l’</w:t>
      </w:r>
      <w:r w:rsidR="00D24762">
        <w:rPr>
          <w:rFonts w:asciiTheme="minorHAnsi" w:hAnsiTheme="minorHAnsi" w:cstheme="minorHAnsi"/>
        </w:rPr>
        <w:t>aménagement.</w:t>
      </w:r>
    </w:p>
    <w:p w14:paraId="73F05903" w14:textId="77777777" w:rsidR="00D24762" w:rsidRPr="00CF582C" w:rsidRDefault="00D24762" w:rsidP="00D24762">
      <w:pPr>
        <w:jc w:val="both"/>
        <w:rPr>
          <w:rFonts w:asciiTheme="minorHAnsi" w:hAnsiTheme="minorHAnsi" w:cstheme="minorHAnsi"/>
        </w:rPr>
      </w:pPr>
    </w:p>
    <w:p w14:paraId="6A6C443A" w14:textId="6C854AE6" w:rsidR="001B1FEC" w:rsidRPr="00CF582C" w:rsidRDefault="00F56AB1" w:rsidP="00756C08">
      <w:pPr>
        <w:rPr>
          <w:rFonts w:asciiTheme="minorHAnsi" w:hAnsiTheme="minorHAnsi" w:cstheme="minorHAnsi"/>
        </w:rPr>
      </w:pPr>
      <w:r>
        <w:rPr>
          <w:rFonts w:asciiTheme="minorHAnsi" w:hAnsiTheme="minorHAnsi" w:cstheme="minorHAnsi"/>
        </w:rPr>
        <w:t>Vo</w:t>
      </w:r>
      <w:r w:rsidR="00756C08" w:rsidRPr="00CF582C">
        <w:rPr>
          <w:rFonts w:asciiTheme="minorHAnsi" w:hAnsiTheme="minorHAnsi" w:cstheme="minorHAnsi"/>
        </w:rPr>
        <w:t xml:space="preserve">s missions : </w:t>
      </w:r>
    </w:p>
    <w:p w14:paraId="568241FB" w14:textId="69DA33F1" w:rsidR="001B1FEC" w:rsidRPr="00CF582C" w:rsidRDefault="00756C08" w:rsidP="00D24762">
      <w:pPr>
        <w:pStyle w:val="Paragraphedeliste"/>
        <w:numPr>
          <w:ilvl w:val="0"/>
          <w:numId w:val="1"/>
        </w:numPr>
        <w:jc w:val="both"/>
        <w:rPr>
          <w:rFonts w:asciiTheme="minorHAnsi" w:hAnsiTheme="minorHAnsi" w:cstheme="minorHAnsi"/>
        </w:rPr>
      </w:pPr>
      <w:r w:rsidRPr="00CF582C">
        <w:rPr>
          <w:rFonts w:asciiTheme="minorHAnsi" w:hAnsiTheme="minorHAnsi" w:cstheme="minorHAnsi"/>
        </w:rPr>
        <w:t xml:space="preserve">contribution à la veille et à l’analyse du contexte territorial des projets, </w:t>
      </w:r>
    </w:p>
    <w:p w14:paraId="06A47929" w14:textId="68FBBF5F" w:rsidR="00F56AB1" w:rsidRDefault="00F56AB1" w:rsidP="00D24762">
      <w:pPr>
        <w:pStyle w:val="Paragraphedeliste"/>
        <w:numPr>
          <w:ilvl w:val="0"/>
          <w:numId w:val="1"/>
        </w:numPr>
        <w:jc w:val="both"/>
        <w:rPr>
          <w:rFonts w:asciiTheme="minorHAnsi" w:hAnsiTheme="minorHAnsi" w:cstheme="minorHAnsi"/>
        </w:rPr>
      </w:pPr>
      <w:r>
        <w:rPr>
          <w:rFonts w:asciiTheme="minorHAnsi" w:hAnsiTheme="minorHAnsi" w:cstheme="minorHAnsi"/>
        </w:rPr>
        <w:t>contribution à la réflexion stratégique d’élaboration des dispositifs de concertation,</w:t>
      </w:r>
    </w:p>
    <w:p w14:paraId="5E2A1D03" w14:textId="568D25B9" w:rsidR="00F51264" w:rsidRPr="00CF582C" w:rsidRDefault="00F51264" w:rsidP="00D24762">
      <w:pPr>
        <w:pStyle w:val="Paragraphedeliste"/>
        <w:numPr>
          <w:ilvl w:val="0"/>
          <w:numId w:val="1"/>
        </w:numPr>
        <w:jc w:val="both"/>
        <w:rPr>
          <w:rFonts w:asciiTheme="minorHAnsi" w:hAnsiTheme="minorHAnsi" w:cstheme="minorHAnsi"/>
        </w:rPr>
      </w:pPr>
      <w:r w:rsidRPr="00CF582C">
        <w:rPr>
          <w:rFonts w:asciiTheme="minorHAnsi" w:hAnsiTheme="minorHAnsi" w:cstheme="minorHAnsi"/>
        </w:rPr>
        <w:t xml:space="preserve">participation à des </w:t>
      </w:r>
      <w:r w:rsidR="00795235">
        <w:rPr>
          <w:rFonts w:asciiTheme="minorHAnsi" w:hAnsiTheme="minorHAnsi" w:cstheme="minorHAnsi"/>
        </w:rPr>
        <w:t>rencontres</w:t>
      </w:r>
      <w:r w:rsidR="00795235" w:rsidRPr="00CF582C">
        <w:rPr>
          <w:rFonts w:asciiTheme="minorHAnsi" w:hAnsiTheme="minorHAnsi" w:cstheme="minorHAnsi"/>
        </w:rPr>
        <w:t xml:space="preserve"> </w:t>
      </w:r>
      <w:r w:rsidRPr="00CF582C">
        <w:rPr>
          <w:rFonts w:asciiTheme="minorHAnsi" w:hAnsiTheme="minorHAnsi" w:cstheme="minorHAnsi"/>
        </w:rPr>
        <w:t xml:space="preserve">publiques et des entretiens avec les </w:t>
      </w:r>
      <w:r w:rsidR="00D24762">
        <w:rPr>
          <w:rFonts w:asciiTheme="minorHAnsi" w:hAnsiTheme="minorHAnsi" w:cstheme="minorHAnsi"/>
        </w:rPr>
        <w:t>parties prenantes des projets,</w:t>
      </w:r>
      <w:r w:rsidRPr="00CF582C">
        <w:rPr>
          <w:rFonts w:asciiTheme="minorHAnsi" w:hAnsiTheme="minorHAnsi" w:cstheme="minorHAnsi"/>
        </w:rPr>
        <w:t xml:space="preserve"> et rédaction des comptes-rendus, </w:t>
      </w:r>
    </w:p>
    <w:p w14:paraId="10A7EC56" w14:textId="77777777" w:rsidR="00F51264" w:rsidRPr="00CF582C" w:rsidRDefault="00F51264" w:rsidP="00F51264">
      <w:pPr>
        <w:pStyle w:val="Paragraphedeliste"/>
        <w:numPr>
          <w:ilvl w:val="0"/>
          <w:numId w:val="1"/>
        </w:numPr>
        <w:rPr>
          <w:rFonts w:asciiTheme="minorHAnsi" w:hAnsiTheme="minorHAnsi" w:cstheme="minorHAnsi"/>
        </w:rPr>
      </w:pPr>
      <w:r w:rsidRPr="00CF582C">
        <w:rPr>
          <w:rFonts w:asciiTheme="minorHAnsi" w:hAnsiTheme="minorHAnsi" w:cstheme="minorHAnsi"/>
        </w:rPr>
        <w:t>participation aux réunions de travail avec les clients,  </w:t>
      </w:r>
    </w:p>
    <w:p w14:paraId="15225678" w14:textId="163489BE" w:rsidR="001B1FEC" w:rsidRPr="00CF582C" w:rsidRDefault="00F56AB1" w:rsidP="00F56AB1">
      <w:pPr>
        <w:pStyle w:val="Paragraphedeliste"/>
        <w:numPr>
          <w:ilvl w:val="0"/>
          <w:numId w:val="1"/>
        </w:numPr>
        <w:jc w:val="both"/>
        <w:rPr>
          <w:rFonts w:asciiTheme="minorHAnsi" w:hAnsiTheme="minorHAnsi" w:cstheme="minorHAnsi"/>
        </w:rPr>
      </w:pPr>
      <w:r>
        <w:rPr>
          <w:rFonts w:asciiTheme="minorHAnsi" w:hAnsiTheme="minorHAnsi" w:cstheme="minorHAnsi"/>
        </w:rPr>
        <w:t>contribution, voire rédaction de dossiers de concertation et de bilans (démarches d’analyses)</w:t>
      </w:r>
      <w:r w:rsidR="00756C08" w:rsidRPr="00CF582C">
        <w:rPr>
          <w:rFonts w:asciiTheme="minorHAnsi" w:hAnsiTheme="minorHAnsi" w:cstheme="minorHAnsi"/>
        </w:rPr>
        <w:t xml:space="preserve">, </w:t>
      </w:r>
    </w:p>
    <w:p w14:paraId="615BE80C" w14:textId="7FED0A1D" w:rsidR="00756C08" w:rsidRPr="00CF582C" w:rsidRDefault="00F51264" w:rsidP="00F51264">
      <w:pPr>
        <w:pStyle w:val="Paragraphedeliste"/>
        <w:numPr>
          <w:ilvl w:val="0"/>
          <w:numId w:val="1"/>
        </w:numPr>
        <w:rPr>
          <w:rFonts w:asciiTheme="minorHAnsi" w:hAnsiTheme="minorHAnsi" w:cstheme="minorHAnsi"/>
        </w:rPr>
      </w:pPr>
      <w:r w:rsidRPr="00CF582C">
        <w:rPr>
          <w:rFonts w:asciiTheme="minorHAnsi" w:hAnsiTheme="minorHAnsi" w:cstheme="minorHAnsi"/>
        </w:rPr>
        <w:t>contribution à la cartographie</w:t>
      </w:r>
      <w:r w:rsidR="00795235">
        <w:rPr>
          <w:rFonts w:asciiTheme="minorHAnsi" w:hAnsiTheme="minorHAnsi" w:cstheme="minorHAnsi"/>
        </w:rPr>
        <w:t>.</w:t>
      </w:r>
      <w:r w:rsidRPr="00CF582C">
        <w:rPr>
          <w:rFonts w:asciiTheme="minorHAnsi" w:hAnsiTheme="minorHAnsi" w:cstheme="minorHAnsi"/>
        </w:rPr>
        <w:t xml:space="preserve"> </w:t>
      </w:r>
    </w:p>
    <w:p w14:paraId="1DE205E1" w14:textId="77777777" w:rsidR="001B1FEC" w:rsidRPr="00CF582C" w:rsidRDefault="001B1FEC" w:rsidP="00756C08">
      <w:pPr>
        <w:rPr>
          <w:rFonts w:asciiTheme="minorHAnsi" w:hAnsiTheme="minorHAnsi" w:cstheme="minorHAnsi"/>
        </w:rPr>
      </w:pPr>
    </w:p>
    <w:p w14:paraId="205A4F32" w14:textId="77777777" w:rsidR="00F56AB1" w:rsidRDefault="00F56AB1" w:rsidP="00D24762">
      <w:pPr>
        <w:jc w:val="both"/>
        <w:rPr>
          <w:rFonts w:asciiTheme="minorHAnsi" w:hAnsiTheme="minorHAnsi" w:cstheme="minorHAnsi"/>
        </w:rPr>
      </w:pPr>
      <w:r w:rsidRPr="00F56AB1">
        <w:rPr>
          <w:rFonts w:asciiTheme="minorHAnsi" w:hAnsiTheme="minorHAnsi" w:cstheme="minorHAnsi"/>
        </w:rPr>
        <w:t>Votre profil et vo</w:t>
      </w:r>
      <w:r w:rsidR="00D24762" w:rsidRPr="00F56AB1">
        <w:rPr>
          <w:rFonts w:asciiTheme="minorHAnsi" w:hAnsiTheme="minorHAnsi" w:cstheme="minorHAnsi"/>
        </w:rPr>
        <w:t>s compétences</w:t>
      </w:r>
      <w:r w:rsidR="00756C08" w:rsidRPr="00CF582C">
        <w:rPr>
          <w:rFonts w:asciiTheme="minorHAnsi" w:hAnsiTheme="minorHAnsi" w:cstheme="minorHAnsi"/>
        </w:rPr>
        <w:t xml:space="preserve"> : </w:t>
      </w:r>
    </w:p>
    <w:p w14:paraId="5F51E357" w14:textId="53427C4B" w:rsidR="00F56AB1" w:rsidRDefault="00F56AB1" w:rsidP="00D24762">
      <w:pPr>
        <w:jc w:val="both"/>
        <w:rPr>
          <w:rFonts w:asciiTheme="minorHAnsi" w:hAnsiTheme="minorHAnsi" w:cstheme="minorHAnsi"/>
        </w:rPr>
      </w:pPr>
      <w:r>
        <w:rPr>
          <w:rFonts w:asciiTheme="minorHAnsi" w:hAnsiTheme="minorHAnsi" w:cstheme="minorHAnsi"/>
        </w:rPr>
        <w:t>Bac+5 avec formation généraliste en géographie ou sciences politiques</w:t>
      </w:r>
    </w:p>
    <w:p w14:paraId="40633196" w14:textId="4F9BC224" w:rsidR="00F56AB1" w:rsidRDefault="00F56AB1" w:rsidP="00D24762">
      <w:pPr>
        <w:jc w:val="both"/>
        <w:rPr>
          <w:rFonts w:asciiTheme="minorHAnsi" w:hAnsiTheme="minorHAnsi" w:cstheme="minorHAnsi"/>
        </w:rPr>
      </w:pPr>
      <w:r>
        <w:rPr>
          <w:rFonts w:asciiTheme="minorHAnsi" w:hAnsiTheme="minorHAnsi" w:cstheme="minorHAnsi"/>
        </w:rPr>
        <w:t>Vous avez le sens du relationnel, avez une capacité à écouter et à communiquer avec des interlocuteurs variés.</w:t>
      </w:r>
    </w:p>
    <w:p w14:paraId="2573ADC1" w14:textId="419CB6AD" w:rsidR="00F56AB1" w:rsidRDefault="00F56AB1" w:rsidP="00D24762">
      <w:pPr>
        <w:jc w:val="both"/>
        <w:rPr>
          <w:rFonts w:asciiTheme="minorHAnsi" w:hAnsiTheme="minorHAnsi" w:cstheme="minorHAnsi"/>
        </w:rPr>
      </w:pPr>
      <w:r>
        <w:rPr>
          <w:rFonts w:asciiTheme="minorHAnsi" w:hAnsiTheme="minorHAnsi" w:cstheme="minorHAnsi"/>
        </w:rPr>
        <w:t>Curiosité et ouverture d’esprit sont importants pour vous, tout comme la rigueur.</w:t>
      </w:r>
    </w:p>
    <w:p w14:paraId="724C91A6" w14:textId="77777777" w:rsidR="00F56AB1" w:rsidRDefault="00F56AB1" w:rsidP="00D24762">
      <w:pPr>
        <w:jc w:val="both"/>
        <w:rPr>
          <w:rFonts w:asciiTheme="minorHAnsi" w:hAnsiTheme="minorHAnsi" w:cstheme="minorHAnsi"/>
        </w:rPr>
      </w:pPr>
      <w:r>
        <w:rPr>
          <w:rFonts w:asciiTheme="minorHAnsi" w:hAnsiTheme="minorHAnsi" w:cstheme="minorHAnsi"/>
        </w:rPr>
        <w:t xml:space="preserve">Vous appréciez le travail en équipe. </w:t>
      </w:r>
    </w:p>
    <w:p w14:paraId="564FE5F2" w14:textId="37D9703E" w:rsidR="00F56AB1" w:rsidRDefault="00F56AB1" w:rsidP="00D24762">
      <w:pPr>
        <w:jc w:val="both"/>
        <w:rPr>
          <w:rFonts w:asciiTheme="minorHAnsi" w:hAnsiTheme="minorHAnsi" w:cstheme="minorHAnsi"/>
        </w:rPr>
      </w:pPr>
      <w:r>
        <w:rPr>
          <w:rFonts w:asciiTheme="minorHAnsi" w:hAnsiTheme="minorHAnsi" w:cstheme="minorHAnsi"/>
        </w:rPr>
        <w:t xml:space="preserve">Vous disposez d’une excellente maîtrise </w:t>
      </w:r>
      <w:r w:rsidR="00756C08" w:rsidRPr="00CF582C">
        <w:rPr>
          <w:rFonts w:asciiTheme="minorHAnsi" w:hAnsiTheme="minorHAnsi" w:cstheme="minorHAnsi"/>
        </w:rPr>
        <w:t>rédactionnelle</w:t>
      </w:r>
      <w:r>
        <w:rPr>
          <w:rFonts w:asciiTheme="minorHAnsi" w:hAnsiTheme="minorHAnsi" w:cstheme="minorHAnsi"/>
        </w:rPr>
        <w:t xml:space="preserve"> et d’un très bon esprit de synthèse.</w:t>
      </w:r>
    </w:p>
    <w:p w14:paraId="6F0BEF5D" w14:textId="2BB3CD52" w:rsidR="001B1FEC" w:rsidRDefault="001B1FEC" w:rsidP="00756C08">
      <w:pPr>
        <w:rPr>
          <w:rFonts w:ascii="Arial" w:eastAsia="Times New Roman" w:hAnsi="Arial" w:cs="Arial"/>
          <w:b/>
          <w:bCs/>
          <w:color w:val="000000"/>
          <w:sz w:val="20"/>
          <w:szCs w:val="20"/>
        </w:rPr>
      </w:pPr>
    </w:p>
    <w:p w14:paraId="2BD8919D" w14:textId="73281855" w:rsidR="00F56AB1" w:rsidRDefault="00A64174" w:rsidP="00756C08">
      <w:pPr>
        <w:rPr>
          <w:rFonts w:asciiTheme="minorHAnsi" w:hAnsiTheme="minorHAnsi" w:cstheme="minorHAnsi"/>
        </w:rPr>
      </w:pPr>
      <w:r>
        <w:rPr>
          <w:rFonts w:asciiTheme="minorHAnsi" w:hAnsiTheme="minorHAnsi" w:cstheme="minorHAnsi"/>
        </w:rPr>
        <w:t>Horaires : 35 heures</w:t>
      </w:r>
    </w:p>
    <w:p w14:paraId="643A60B3" w14:textId="6B93C175" w:rsidR="00A64174" w:rsidRPr="00CF582C" w:rsidRDefault="00A64174" w:rsidP="00756C08">
      <w:pPr>
        <w:rPr>
          <w:rFonts w:asciiTheme="minorHAnsi" w:hAnsiTheme="minorHAnsi" w:cstheme="minorHAnsi"/>
        </w:rPr>
      </w:pPr>
      <w:r w:rsidRPr="00C37C83">
        <w:rPr>
          <w:rFonts w:asciiTheme="minorHAnsi" w:hAnsiTheme="minorHAnsi" w:cstheme="minorHAnsi"/>
        </w:rPr>
        <w:t>Rémunération :</w:t>
      </w:r>
      <w:r>
        <w:rPr>
          <w:rFonts w:asciiTheme="minorHAnsi" w:hAnsiTheme="minorHAnsi" w:cstheme="minorHAnsi"/>
        </w:rPr>
        <w:t xml:space="preserve"> </w:t>
      </w:r>
      <w:r w:rsidR="00C37C83">
        <w:t>1350€ brut (B</w:t>
      </w:r>
      <w:r w:rsidR="00C37C83">
        <w:t>ac</w:t>
      </w:r>
      <w:r w:rsidR="00C37C83">
        <w:t>+ 5 / 6 mois de stage)</w:t>
      </w:r>
    </w:p>
    <w:p w14:paraId="43083B04" w14:textId="77777777" w:rsidR="00756C08" w:rsidRPr="00CF582C" w:rsidRDefault="00756C08" w:rsidP="00756C08">
      <w:pPr>
        <w:rPr>
          <w:rFonts w:asciiTheme="minorHAnsi" w:hAnsiTheme="minorHAnsi" w:cstheme="minorHAnsi"/>
        </w:rPr>
      </w:pPr>
      <w:r w:rsidRPr="00CF582C">
        <w:rPr>
          <w:rFonts w:asciiTheme="minorHAnsi" w:hAnsiTheme="minorHAnsi" w:cstheme="minorHAnsi"/>
        </w:rPr>
        <w:t> </w:t>
      </w:r>
    </w:p>
    <w:p w14:paraId="082E5B53" w14:textId="088656B3" w:rsidR="00CF582C" w:rsidRPr="00665623" w:rsidRDefault="00756C08" w:rsidP="00402D51">
      <w:pPr>
        <w:rPr>
          <w:rFonts w:asciiTheme="minorHAnsi" w:hAnsiTheme="minorHAnsi" w:cstheme="minorHAnsi"/>
          <w:highlight w:val="yellow"/>
        </w:rPr>
      </w:pPr>
      <w:r w:rsidRPr="00CF582C">
        <w:rPr>
          <w:rFonts w:asciiTheme="minorHAnsi" w:hAnsiTheme="minorHAnsi" w:cstheme="minorHAnsi"/>
        </w:rPr>
        <w:t xml:space="preserve">Adresser lettre de candidature et CV à </w:t>
      </w:r>
      <w:r w:rsidR="00D24762">
        <w:rPr>
          <w:rFonts w:asciiTheme="minorHAnsi" w:hAnsiTheme="minorHAnsi" w:cstheme="minorHAnsi"/>
        </w:rPr>
        <w:t>Simon Besnard</w:t>
      </w:r>
      <w:r w:rsidR="00402D51">
        <w:rPr>
          <w:rFonts w:asciiTheme="minorHAnsi" w:hAnsiTheme="minorHAnsi" w:cstheme="minorHAnsi"/>
        </w:rPr>
        <w:t xml:space="preserve"> </w:t>
      </w:r>
      <w:hyperlink r:id="rId7" w:history="1">
        <w:r w:rsidR="00D24762" w:rsidRPr="00CC7BDE">
          <w:rPr>
            <w:rStyle w:val="Lienhypertexte"/>
            <w:rFonts w:asciiTheme="minorHAnsi" w:hAnsiTheme="minorHAnsi" w:cstheme="minorHAnsi"/>
          </w:rPr>
          <w:t>sbesnard@systra.com</w:t>
        </w:r>
      </w:hyperlink>
      <w:r w:rsidR="00D24762">
        <w:rPr>
          <w:rStyle w:val="Lienhypertexte"/>
          <w:rFonts w:asciiTheme="minorHAnsi" w:hAnsiTheme="minorHAnsi" w:cstheme="minorHAnsi"/>
        </w:rPr>
        <w:t xml:space="preserve"> </w:t>
      </w:r>
      <w:r w:rsidR="00402D51">
        <w:rPr>
          <w:rFonts w:asciiTheme="minorHAnsi" w:hAnsiTheme="minorHAnsi" w:cstheme="minorHAnsi"/>
        </w:rPr>
        <w:t xml:space="preserve"> </w:t>
      </w:r>
    </w:p>
    <w:sectPr w:rsidR="00CF582C" w:rsidRPr="00665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522D9" w14:textId="77777777" w:rsidR="00022755" w:rsidRDefault="00022755" w:rsidP="006B5FFA">
      <w:r>
        <w:separator/>
      </w:r>
    </w:p>
  </w:endnote>
  <w:endnote w:type="continuationSeparator" w:id="0">
    <w:p w14:paraId="02147B7C" w14:textId="77777777" w:rsidR="00022755" w:rsidRDefault="00022755" w:rsidP="006B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0BF69" w14:textId="77777777" w:rsidR="00022755" w:rsidRDefault="00022755" w:rsidP="006B5FFA">
      <w:r>
        <w:separator/>
      </w:r>
    </w:p>
  </w:footnote>
  <w:footnote w:type="continuationSeparator" w:id="0">
    <w:p w14:paraId="6E3E16DC" w14:textId="77777777" w:rsidR="00022755" w:rsidRDefault="00022755" w:rsidP="006B5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20A"/>
    <w:multiLevelType w:val="hybridMultilevel"/>
    <w:tmpl w:val="16586E1C"/>
    <w:lvl w:ilvl="0" w:tplc="A418C4F8">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F76E4"/>
    <w:multiLevelType w:val="hybridMultilevel"/>
    <w:tmpl w:val="E012982C"/>
    <w:lvl w:ilvl="0" w:tplc="49AEFB3A">
      <w:start w:val="1"/>
      <w:numFmt w:val="bullet"/>
      <w:pStyle w:val="Liste"/>
      <w:lvlText w:val="¢"/>
      <w:lvlJc w:val="left"/>
      <w:pPr>
        <w:ind w:left="360" w:hanging="360"/>
      </w:pPr>
      <w:rPr>
        <w:rFonts w:ascii="Wingdings" w:hAnsi="Wingdings" w:hint="default"/>
        <w:b/>
        <w:i w:val="0"/>
        <w:caps w:val="0"/>
        <w:strike w:val="0"/>
        <w:dstrike w:val="0"/>
        <w:vanish w:val="0"/>
        <w:color w:val="4F81BD"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2501358" w:tentative="1">
      <w:start w:val="1"/>
      <w:numFmt w:val="bullet"/>
      <w:lvlText w:val="o"/>
      <w:lvlJc w:val="left"/>
      <w:pPr>
        <w:ind w:left="1080" w:hanging="360"/>
      </w:pPr>
      <w:rPr>
        <w:rFonts w:ascii="Courier New" w:hAnsi="Courier New" w:cs="Courier New" w:hint="default"/>
      </w:rPr>
    </w:lvl>
    <w:lvl w:ilvl="2" w:tplc="751AC992" w:tentative="1">
      <w:start w:val="1"/>
      <w:numFmt w:val="bullet"/>
      <w:lvlText w:val=""/>
      <w:lvlJc w:val="left"/>
      <w:pPr>
        <w:ind w:left="1800" w:hanging="360"/>
      </w:pPr>
      <w:rPr>
        <w:rFonts w:ascii="Wingdings" w:hAnsi="Wingdings" w:hint="default"/>
      </w:rPr>
    </w:lvl>
    <w:lvl w:ilvl="3" w:tplc="A0789C7E" w:tentative="1">
      <w:start w:val="1"/>
      <w:numFmt w:val="bullet"/>
      <w:lvlText w:val=""/>
      <w:lvlJc w:val="left"/>
      <w:pPr>
        <w:ind w:left="2520" w:hanging="360"/>
      </w:pPr>
      <w:rPr>
        <w:rFonts w:ascii="Symbol" w:hAnsi="Symbol" w:hint="default"/>
      </w:rPr>
    </w:lvl>
    <w:lvl w:ilvl="4" w:tplc="08A868C6" w:tentative="1">
      <w:start w:val="1"/>
      <w:numFmt w:val="bullet"/>
      <w:lvlText w:val="o"/>
      <w:lvlJc w:val="left"/>
      <w:pPr>
        <w:ind w:left="3240" w:hanging="360"/>
      </w:pPr>
      <w:rPr>
        <w:rFonts w:ascii="Courier New" w:hAnsi="Courier New" w:cs="Courier New" w:hint="default"/>
      </w:rPr>
    </w:lvl>
    <w:lvl w:ilvl="5" w:tplc="EFB46B88" w:tentative="1">
      <w:start w:val="1"/>
      <w:numFmt w:val="bullet"/>
      <w:lvlText w:val=""/>
      <w:lvlJc w:val="left"/>
      <w:pPr>
        <w:ind w:left="3960" w:hanging="360"/>
      </w:pPr>
      <w:rPr>
        <w:rFonts w:ascii="Wingdings" w:hAnsi="Wingdings" w:hint="default"/>
      </w:rPr>
    </w:lvl>
    <w:lvl w:ilvl="6" w:tplc="D2767E90" w:tentative="1">
      <w:start w:val="1"/>
      <w:numFmt w:val="bullet"/>
      <w:lvlText w:val=""/>
      <w:lvlJc w:val="left"/>
      <w:pPr>
        <w:ind w:left="4680" w:hanging="360"/>
      </w:pPr>
      <w:rPr>
        <w:rFonts w:ascii="Symbol" w:hAnsi="Symbol" w:hint="default"/>
      </w:rPr>
    </w:lvl>
    <w:lvl w:ilvl="7" w:tplc="D23016A4" w:tentative="1">
      <w:start w:val="1"/>
      <w:numFmt w:val="bullet"/>
      <w:lvlText w:val="o"/>
      <w:lvlJc w:val="left"/>
      <w:pPr>
        <w:ind w:left="5400" w:hanging="360"/>
      </w:pPr>
      <w:rPr>
        <w:rFonts w:ascii="Courier New" w:hAnsi="Courier New" w:cs="Courier New" w:hint="default"/>
      </w:rPr>
    </w:lvl>
    <w:lvl w:ilvl="8" w:tplc="0F545462" w:tentative="1">
      <w:start w:val="1"/>
      <w:numFmt w:val="bullet"/>
      <w:lvlText w:val=""/>
      <w:lvlJc w:val="left"/>
      <w:pPr>
        <w:ind w:left="6120" w:hanging="360"/>
      </w:pPr>
      <w:rPr>
        <w:rFonts w:ascii="Wingdings" w:hAnsi="Wingdings" w:hint="default"/>
      </w:rPr>
    </w:lvl>
  </w:abstractNum>
  <w:abstractNum w:abstractNumId="2" w15:restartNumberingAfterBreak="0">
    <w:nsid w:val="319841B8"/>
    <w:multiLevelType w:val="hybridMultilevel"/>
    <w:tmpl w:val="C902EE38"/>
    <w:lvl w:ilvl="0" w:tplc="7CA405DC">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08"/>
    <w:rsid w:val="00022755"/>
    <w:rsid w:val="00091347"/>
    <w:rsid w:val="001B1FEC"/>
    <w:rsid w:val="002321B4"/>
    <w:rsid w:val="00284300"/>
    <w:rsid w:val="002F1CF3"/>
    <w:rsid w:val="00335F63"/>
    <w:rsid w:val="00354B2B"/>
    <w:rsid w:val="00392B66"/>
    <w:rsid w:val="00402D51"/>
    <w:rsid w:val="00640B35"/>
    <w:rsid w:val="00665623"/>
    <w:rsid w:val="006A7368"/>
    <w:rsid w:val="006B5FFA"/>
    <w:rsid w:val="00753D04"/>
    <w:rsid w:val="00756C08"/>
    <w:rsid w:val="00795235"/>
    <w:rsid w:val="009E47C9"/>
    <w:rsid w:val="00A4513A"/>
    <w:rsid w:val="00A64174"/>
    <w:rsid w:val="00B5251A"/>
    <w:rsid w:val="00C37C83"/>
    <w:rsid w:val="00CA6C30"/>
    <w:rsid w:val="00CF582C"/>
    <w:rsid w:val="00D14A47"/>
    <w:rsid w:val="00D24762"/>
    <w:rsid w:val="00F51264"/>
    <w:rsid w:val="00F56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B932D"/>
  <w15:docId w15:val="{4A45E2E7-FEA5-4B8B-A0E2-D6D7503C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08"/>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6C08"/>
    <w:rPr>
      <w:color w:val="0000FF"/>
      <w:u w:val="single"/>
    </w:rPr>
  </w:style>
  <w:style w:type="paragraph" w:styleId="Paragraphedeliste">
    <w:name w:val="List Paragraph"/>
    <w:basedOn w:val="Normal"/>
    <w:uiPriority w:val="34"/>
    <w:qFormat/>
    <w:rsid w:val="001B1FEC"/>
    <w:pPr>
      <w:ind w:left="720"/>
      <w:contextualSpacing/>
    </w:pPr>
  </w:style>
  <w:style w:type="character" w:styleId="Mentionnonrsolue">
    <w:name w:val="Unresolved Mention"/>
    <w:basedOn w:val="Policepardfaut"/>
    <w:uiPriority w:val="99"/>
    <w:semiHidden/>
    <w:unhideWhenUsed/>
    <w:rsid w:val="009E47C9"/>
    <w:rPr>
      <w:color w:val="605E5C"/>
      <w:shd w:val="clear" w:color="auto" w:fill="E1DFDD"/>
    </w:rPr>
  </w:style>
  <w:style w:type="paragraph" w:styleId="Liste">
    <w:name w:val="List"/>
    <w:uiPriority w:val="99"/>
    <w:qFormat/>
    <w:rsid w:val="00A64174"/>
    <w:pPr>
      <w:numPr>
        <w:numId w:val="2"/>
      </w:numPr>
      <w:tabs>
        <w:tab w:val="left" w:pos="567"/>
      </w:tabs>
      <w:spacing w:before="220" w:after="0" w:line="240" w:lineRule="auto"/>
      <w:contextualSpacing/>
      <w:jc w:val="both"/>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9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esnard@syst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2243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Anne-Zoé FUSY</dc:creator>
  <cp:lastModifiedBy>BESNARD Simon</cp:lastModifiedBy>
  <cp:revision>3</cp:revision>
  <cp:lastPrinted>2021-03-16T09:08:00Z</cp:lastPrinted>
  <dcterms:created xsi:type="dcterms:W3CDTF">2021-12-16T08:29:00Z</dcterms:created>
  <dcterms:modified xsi:type="dcterms:W3CDTF">2021-12-16T09:24:00Z</dcterms:modified>
</cp:coreProperties>
</file>